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EF" w:rsidRDefault="009E66EF" w:rsidP="009E66EF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0033CC"/>
          <w:sz w:val="72"/>
          <w:szCs w:val="72"/>
        </w:rPr>
      </w:pPr>
      <w:r>
        <w:rPr>
          <w:noProof/>
          <w:lang w:eastAsia="cs-CZ"/>
        </w:rPr>
        <w:drawing>
          <wp:inline distT="0" distB="0" distL="0" distR="0">
            <wp:extent cx="590550" cy="590550"/>
            <wp:effectExtent l="0" t="0" r="0" b="0"/>
            <wp:docPr id="2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71" t="-467" r="-471" b="-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33CC"/>
          <w:sz w:val="72"/>
          <w:szCs w:val="72"/>
        </w:rPr>
        <w:t>Diakonie Broumov,</w:t>
      </w:r>
    </w:p>
    <w:p w:rsidR="009E66EF" w:rsidRPr="00DA5159" w:rsidRDefault="009E66EF" w:rsidP="009E66EF">
      <w:pPr>
        <w:pStyle w:val="Nadpis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color w:val="0033CC"/>
          <w:sz w:val="72"/>
          <w:szCs w:val="72"/>
        </w:rPr>
        <w:t xml:space="preserve"> </w:t>
      </w:r>
      <w:r>
        <w:rPr>
          <w:color w:val="0033CC"/>
          <w:sz w:val="36"/>
          <w:szCs w:val="36"/>
        </w:rPr>
        <w:t>sociální družstvo</w:t>
      </w:r>
    </w:p>
    <w:p w:rsidR="009E66EF" w:rsidRDefault="009E66EF" w:rsidP="009E66EF">
      <w:pPr>
        <w:pStyle w:val="Nadpis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left"/>
      </w:pPr>
      <w:r>
        <w:rPr>
          <w:b w:val="0"/>
          <w:i w:val="0"/>
          <w:color w:val="00B050"/>
          <w:sz w:val="28"/>
          <w:szCs w:val="28"/>
        </w:rPr>
        <w:t xml:space="preserve"> </w:t>
      </w:r>
      <w:r>
        <w:rPr>
          <w:b w:val="0"/>
          <w:i w:val="0"/>
          <w:sz w:val="28"/>
          <w:szCs w:val="28"/>
        </w:rPr>
        <w:t>Více na www: diakoniebroumov.cz, www.facebook.com/broumovdiakonie</w:t>
      </w:r>
    </w:p>
    <w:p w:rsidR="009E66EF" w:rsidRPr="002C2169" w:rsidRDefault="009E66EF" w:rsidP="009E66EF">
      <w:pPr>
        <w:jc w:val="center"/>
        <w:rPr>
          <w:rFonts w:cs="Calibri"/>
          <w:b/>
          <w:color w:val="FF0000"/>
          <w:sz w:val="36"/>
          <w:szCs w:val="36"/>
          <w:u w:val="single"/>
        </w:rPr>
      </w:pPr>
      <w:r w:rsidRPr="002C2169">
        <w:rPr>
          <w:rFonts w:cs="Calibri"/>
          <w:b/>
          <w:color w:val="FF0000"/>
          <w:sz w:val="36"/>
          <w:szCs w:val="36"/>
          <w:u w:val="single"/>
        </w:rPr>
        <w:t>Pořádá v naší obci sbírku ve středu 12. května v kulturní místnosti obce v době od 9:00 do 12:00 a 14:00 do 17:00 hodin</w:t>
      </w:r>
    </w:p>
    <w:p w:rsidR="009E66EF" w:rsidRDefault="009E66EF" w:rsidP="009E66EF">
      <w:pPr>
        <w:jc w:val="center"/>
      </w:pPr>
      <w:r>
        <w:rPr>
          <w:b/>
          <w:i/>
          <w:color w:val="0066B3"/>
          <w:sz w:val="44"/>
          <w:szCs w:val="44"/>
        </w:rPr>
        <w:t>Seznam věcí, které můžete dát do sbírek</w:t>
      </w:r>
    </w:p>
    <w:p w:rsidR="009E66EF" w:rsidRPr="002C2169" w:rsidRDefault="009E66EF" w:rsidP="009E66EF">
      <w:pPr>
        <w:jc w:val="center"/>
        <w:rPr>
          <w:rFonts w:cs="Calibri"/>
          <w:color w:val="FF0000"/>
          <w:sz w:val="36"/>
          <w:szCs w:val="36"/>
          <w:u w:val="single"/>
        </w:rPr>
      </w:pPr>
      <w:r w:rsidRPr="002C2169">
        <w:rPr>
          <w:rFonts w:cs="Calibri"/>
          <w:b/>
          <w:color w:val="FF0000"/>
          <w:sz w:val="36"/>
          <w:szCs w:val="36"/>
          <w:u w:val="single"/>
        </w:rPr>
        <w:t>PROSÍME VŠE ZABALENÉ V IGELITOVÝCH PYTLÍCH</w:t>
      </w:r>
      <w:r w:rsidRPr="002C2169">
        <w:rPr>
          <w:rFonts w:cs="Calibri"/>
          <w:color w:val="FF0000"/>
          <w:sz w:val="36"/>
          <w:szCs w:val="36"/>
          <w:u w:val="single"/>
        </w:rPr>
        <w:t xml:space="preserve">, </w:t>
      </w:r>
      <w:r w:rsidRPr="002C2169">
        <w:rPr>
          <w:rFonts w:cs="Calibri"/>
          <w:b/>
          <w:color w:val="FF0000"/>
          <w:sz w:val="36"/>
          <w:szCs w:val="36"/>
          <w:u w:val="single"/>
        </w:rPr>
        <w:t>nádobí do krabic</w:t>
      </w:r>
    </w:p>
    <w:p w:rsidR="009E66EF" w:rsidRPr="002C2169" w:rsidRDefault="009E66EF" w:rsidP="009E66EF">
      <w:pPr>
        <w:jc w:val="center"/>
        <w:rPr>
          <w:rFonts w:cs="Calibri"/>
        </w:rPr>
      </w:pPr>
      <w:r>
        <w:rPr>
          <w:rFonts w:cs="Calibri"/>
          <w:b/>
          <w:color w:val="FF0000"/>
          <w:sz w:val="36"/>
          <w:szCs w:val="36"/>
          <w:u w:val="single"/>
        </w:rPr>
        <w:t>K</w:t>
      </w:r>
      <w:r w:rsidRPr="002C2169">
        <w:rPr>
          <w:rFonts w:cs="Calibri"/>
          <w:b/>
          <w:color w:val="FF0000"/>
          <w:sz w:val="36"/>
          <w:szCs w:val="36"/>
          <w:u w:val="single"/>
        </w:rPr>
        <w:t>nihy v současné době nepřijímáme, jelikož jich máme nadbytek</w:t>
      </w:r>
    </w:p>
    <w:p w:rsidR="009E66EF" w:rsidRDefault="009E66EF" w:rsidP="009E66EF">
      <w:pPr>
        <w:jc w:val="center"/>
        <w:rPr>
          <w:b/>
          <w:color w:val="FF0000"/>
          <w:sz w:val="36"/>
          <w:szCs w:val="36"/>
          <w:lang w:eastAsia="cs-CZ"/>
        </w:rPr>
      </w:pP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Veškeré letní a zimní oblečení (dámské, pánské, dětské)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 xml:space="preserve">Lůžkoviny, prostěradla, ručníky, utěrky, záclony 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Látky (minimálně 1m</w:t>
      </w:r>
      <w:r w:rsidRPr="002C2169">
        <w:rPr>
          <w:rFonts w:cs="Calibri"/>
          <w:sz w:val="28"/>
          <w:szCs w:val="28"/>
          <w:vertAlign w:val="superscript"/>
        </w:rPr>
        <w:t>2</w:t>
      </w:r>
      <w:r w:rsidRPr="002C2169">
        <w:rPr>
          <w:rFonts w:cs="Calibri"/>
          <w:sz w:val="28"/>
          <w:szCs w:val="28"/>
        </w:rPr>
        <w:t>, prosíme, nedávejte nám odřezky a zbytky látek)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 xml:space="preserve">Domácí potřeby (nádobí bílé i černé, skleničky) zabalené v krabici 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Vatované a péřové přikrývky, polštáře a deky, peří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Obuv – nepoškozená a v párech (svázaných gumičkou)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Kabelky, batohy, drobné předměty z domácnosti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Č</w:t>
      </w:r>
      <w:r w:rsidRPr="002C2169">
        <w:rPr>
          <w:rFonts w:cs="Calibri"/>
          <w:sz w:val="28"/>
          <w:szCs w:val="28"/>
        </w:rPr>
        <w:t>isté koberce, předložky….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>Hračky – nepoškozené a kompletní, také plyšové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 w:rsidRPr="002C2169">
        <w:rPr>
          <w:rFonts w:cs="Calibri"/>
          <w:sz w:val="28"/>
          <w:szCs w:val="28"/>
        </w:rPr>
        <w:t xml:space="preserve">Menší elektrospotřebiče </w:t>
      </w:r>
    </w:p>
    <w:p w:rsidR="009E66EF" w:rsidRPr="002C2169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</w:t>
      </w:r>
      <w:r w:rsidRPr="002C2169">
        <w:rPr>
          <w:rFonts w:cs="Calibri"/>
          <w:sz w:val="28"/>
          <w:szCs w:val="28"/>
        </w:rPr>
        <w:t>ygienické potřeby, drogistické zboží</w:t>
      </w:r>
    </w:p>
    <w:p w:rsidR="009E66EF" w:rsidRDefault="009E66EF" w:rsidP="009E66EF">
      <w:pPr>
        <w:numPr>
          <w:ilvl w:val="0"/>
          <w:numId w:val="1"/>
        </w:numPr>
        <w:tabs>
          <w:tab w:val="left" w:pos="567"/>
        </w:tabs>
        <w:suppressAutoHyphens/>
        <w:ind w:left="0" w:firstLine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</w:t>
      </w:r>
      <w:r w:rsidRPr="002C2169">
        <w:rPr>
          <w:rFonts w:cs="Calibri"/>
          <w:sz w:val="28"/>
          <w:szCs w:val="28"/>
        </w:rPr>
        <w:t xml:space="preserve">ětské potřeby ( lahvičky, </w:t>
      </w:r>
      <w:proofErr w:type="gramStart"/>
      <w:r w:rsidRPr="002C2169">
        <w:rPr>
          <w:rFonts w:cs="Calibri"/>
          <w:sz w:val="28"/>
          <w:szCs w:val="28"/>
        </w:rPr>
        <w:t>dudlíky...)</w:t>
      </w:r>
      <w:proofErr w:type="gramEnd"/>
    </w:p>
    <w:p w:rsidR="009E66EF" w:rsidRPr="002C2169" w:rsidRDefault="009E66EF" w:rsidP="009E66EF">
      <w:pPr>
        <w:tabs>
          <w:tab w:val="left" w:pos="567"/>
        </w:tabs>
        <w:suppressAutoHyphens/>
        <w:rPr>
          <w:rFonts w:cs="Calibri"/>
          <w:sz w:val="28"/>
          <w:szCs w:val="28"/>
        </w:rPr>
      </w:pPr>
    </w:p>
    <w:p w:rsidR="009E66EF" w:rsidRDefault="009E66EF" w:rsidP="009E66EF">
      <w:pPr>
        <w:tabs>
          <w:tab w:val="left" w:pos="567"/>
        </w:tabs>
        <w:rPr>
          <w:sz w:val="32"/>
        </w:rPr>
      </w:pPr>
    </w:p>
    <w:p w:rsidR="009E66EF" w:rsidRPr="002C2169" w:rsidRDefault="009E66EF" w:rsidP="009E66EF">
      <w:pPr>
        <w:jc w:val="center"/>
        <w:rPr>
          <w:rFonts w:cs="Calibri"/>
        </w:rPr>
      </w:pPr>
      <w:r w:rsidRPr="002C2169">
        <w:rPr>
          <w:rFonts w:cs="Calibri"/>
          <w:sz w:val="28"/>
          <w:szCs w:val="28"/>
          <w:u w:val="single"/>
        </w:rPr>
        <w:t>VĚCI, KTERÉ VZÍT NEMŮŽEME:</w:t>
      </w:r>
    </w:p>
    <w:p w:rsidR="009E66EF" w:rsidRPr="002C2169" w:rsidRDefault="009E66EF" w:rsidP="009E66EF">
      <w:pPr>
        <w:numPr>
          <w:ilvl w:val="0"/>
          <w:numId w:val="1"/>
        </w:numPr>
        <w:tabs>
          <w:tab w:val="clear" w:pos="360"/>
          <w:tab w:val="num" w:pos="-900"/>
          <w:tab w:val="left" w:pos="1620"/>
        </w:tabs>
        <w:suppressAutoHyphens/>
        <w:rPr>
          <w:rFonts w:cs="Calibri"/>
        </w:rPr>
      </w:pPr>
      <w:r>
        <w:rPr>
          <w:rFonts w:cs="Calibri"/>
          <w:sz w:val="28"/>
          <w:szCs w:val="28"/>
        </w:rPr>
        <w:t>L</w:t>
      </w:r>
      <w:r w:rsidRPr="002C2169">
        <w:rPr>
          <w:rFonts w:cs="Calibri"/>
          <w:sz w:val="28"/>
          <w:szCs w:val="28"/>
        </w:rPr>
        <w:t>edničky, televize, počítače, matrace, koberce – z ekologických důvodů</w:t>
      </w:r>
    </w:p>
    <w:p w:rsidR="009E66EF" w:rsidRDefault="009E66EF" w:rsidP="009E66EF">
      <w:pPr>
        <w:numPr>
          <w:ilvl w:val="0"/>
          <w:numId w:val="1"/>
        </w:numPr>
        <w:tabs>
          <w:tab w:val="clear" w:pos="360"/>
          <w:tab w:val="num" w:pos="-900"/>
          <w:tab w:val="left" w:pos="1620"/>
        </w:tabs>
        <w:suppressAutoHyphens/>
        <w:rPr>
          <w:rFonts w:cs="Calibri"/>
        </w:rPr>
      </w:pPr>
      <w:r>
        <w:rPr>
          <w:rFonts w:cs="Calibri"/>
          <w:sz w:val="28"/>
          <w:szCs w:val="28"/>
        </w:rPr>
        <w:t>N</w:t>
      </w:r>
      <w:r w:rsidRPr="002C2169">
        <w:rPr>
          <w:rFonts w:cs="Calibri"/>
          <w:sz w:val="28"/>
          <w:szCs w:val="28"/>
        </w:rPr>
        <w:t>ábytek</w:t>
      </w:r>
    </w:p>
    <w:p w:rsidR="009E66EF" w:rsidRPr="00D05135" w:rsidRDefault="009E66EF" w:rsidP="009E66EF">
      <w:pPr>
        <w:numPr>
          <w:ilvl w:val="0"/>
          <w:numId w:val="1"/>
        </w:numPr>
        <w:tabs>
          <w:tab w:val="clear" w:pos="360"/>
          <w:tab w:val="num" w:pos="-900"/>
          <w:tab w:val="left" w:pos="1620"/>
        </w:tabs>
        <w:suppressAutoHyphens/>
        <w:rPr>
          <w:rFonts w:cs="Calibri"/>
        </w:rPr>
      </w:pPr>
      <w:r>
        <w:rPr>
          <w:rFonts w:cs="Calibri"/>
          <w:sz w:val="28"/>
          <w:szCs w:val="28"/>
        </w:rPr>
        <w:t>Z</w:t>
      </w:r>
      <w:r w:rsidRPr="00A26BBE">
        <w:rPr>
          <w:rFonts w:cs="Calibri"/>
          <w:sz w:val="28"/>
          <w:szCs w:val="28"/>
        </w:rPr>
        <w:t>nečištěný a vlhký textil</w:t>
      </w:r>
    </w:p>
    <w:p w:rsidR="009E66EF" w:rsidRDefault="009E66EF" w:rsidP="009E66EF">
      <w:pPr>
        <w:tabs>
          <w:tab w:val="left" w:pos="1620"/>
        </w:tabs>
        <w:suppressAutoHyphens/>
        <w:ind w:left="360"/>
        <w:rPr>
          <w:rFonts w:cs="Calibri"/>
          <w:sz w:val="28"/>
          <w:szCs w:val="28"/>
        </w:rPr>
      </w:pPr>
    </w:p>
    <w:p w:rsidR="009E66EF" w:rsidRDefault="009E66EF" w:rsidP="009E66EF">
      <w:pPr>
        <w:tabs>
          <w:tab w:val="left" w:pos="1620"/>
        </w:tabs>
        <w:suppressAutoHyphens/>
        <w:ind w:left="360"/>
        <w:rPr>
          <w:rFonts w:cs="Calibri"/>
          <w:sz w:val="28"/>
          <w:szCs w:val="28"/>
        </w:rPr>
      </w:pPr>
    </w:p>
    <w:p w:rsidR="009E66EF" w:rsidRPr="00A26BBE" w:rsidRDefault="009E66EF" w:rsidP="009E66EF">
      <w:pPr>
        <w:pStyle w:val="Nadpis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 w:rsidRPr="00A26BBE">
        <w:rPr>
          <w:rFonts w:asciiTheme="minorHAnsi" w:hAnsiTheme="minorHAnsi" w:cstheme="minorHAnsi"/>
          <w:b w:val="0"/>
          <w:color w:val="0033CC"/>
          <w:sz w:val="28"/>
          <w:szCs w:val="28"/>
        </w:rPr>
        <w:t>Bližší informace Vám rádi sdělíme:</w:t>
      </w:r>
    </w:p>
    <w:p w:rsidR="009E66EF" w:rsidRPr="00A26BBE" w:rsidRDefault="009E66EF" w:rsidP="009E66EF">
      <w:pPr>
        <w:pStyle w:val="Nadpis3"/>
        <w:keepLines w:val="0"/>
        <w:numPr>
          <w:ilvl w:val="2"/>
          <w:numId w:val="0"/>
        </w:numPr>
        <w:tabs>
          <w:tab w:val="num" w:pos="0"/>
        </w:tabs>
        <w:suppressAutoHyphens/>
        <w:spacing w:before="0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 w:val="0"/>
          <w:color w:val="0033CC"/>
          <w:sz w:val="28"/>
          <w:szCs w:val="28"/>
        </w:rPr>
        <w:t>Tel.</w:t>
      </w:r>
      <w:r w:rsidRPr="00A26BBE">
        <w:rPr>
          <w:rFonts w:asciiTheme="minorHAnsi" w:hAnsiTheme="minorHAnsi" w:cstheme="minorHAnsi"/>
          <w:b w:val="0"/>
          <w:color w:val="0033CC"/>
          <w:sz w:val="28"/>
          <w:szCs w:val="28"/>
        </w:rPr>
        <w:t>: 224 317 203, 224 316</w:t>
      </w:r>
      <w:r>
        <w:rPr>
          <w:rFonts w:asciiTheme="minorHAnsi" w:hAnsiTheme="minorHAnsi" w:cstheme="minorHAnsi"/>
          <w:b w:val="0"/>
          <w:color w:val="0033CC"/>
          <w:sz w:val="28"/>
          <w:szCs w:val="28"/>
        </w:rPr>
        <w:t> </w:t>
      </w:r>
      <w:r w:rsidRPr="00A26BBE">
        <w:rPr>
          <w:rFonts w:asciiTheme="minorHAnsi" w:hAnsiTheme="minorHAnsi" w:cstheme="minorHAnsi"/>
          <w:b w:val="0"/>
          <w:color w:val="0033CC"/>
          <w:sz w:val="28"/>
          <w:szCs w:val="28"/>
        </w:rPr>
        <w:t>800</w:t>
      </w:r>
    </w:p>
    <w:p w:rsidR="001031F0" w:rsidRDefault="001031F0"/>
    <w:sectPr w:rsidR="001031F0" w:rsidSect="00103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6EF"/>
    <w:rsid w:val="001031F0"/>
    <w:rsid w:val="001640B4"/>
    <w:rsid w:val="00311249"/>
    <w:rsid w:val="009D7E10"/>
    <w:rsid w:val="009E66EF"/>
    <w:rsid w:val="00AB68B9"/>
    <w:rsid w:val="00C5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6EF"/>
    <w:pPr>
      <w:spacing w:after="0"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66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9E6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">
    <w:name w:val="Nadpis"/>
    <w:basedOn w:val="Normln"/>
    <w:next w:val="Zkladntext"/>
    <w:rsid w:val="009E66EF"/>
    <w:pPr>
      <w:suppressAutoHyphens/>
      <w:jc w:val="center"/>
    </w:pPr>
    <w:rPr>
      <w:rFonts w:ascii="Times New Roman" w:eastAsia="Times New Roman" w:hAnsi="Times New Roman"/>
      <w:b/>
      <w:i/>
      <w:sz w:val="40"/>
      <w:szCs w:val="20"/>
      <w:lang w:eastAsia="zh-CN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E66E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E66EF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66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66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992</Characters>
  <Application>Microsoft Office Word</Application>
  <DocSecurity>0</DocSecurity>
  <Lines>8</Lines>
  <Paragraphs>2</Paragraphs>
  <ScaleCrop>false</ScaleCrop>
  <Company>Hewlett-Packard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Marketa Tyllova</dc:creator>
  <cp:keywords/>
  <dc:description/>
  <cp:lastModifiedBy>Marketa Tyllova</cp:lastModifiedBy>
  <cp:revision>2</cp:revision>
  <dcterms:created xsi:type="dcterms:W3CDTF">2021-04-28T18:47:00Z</dcterms:created>
  <dcterms:modified xsi:type="dcterms:W3CDTF">2021-04-28T18:47:00Z</dcterms:modified>
</cp:coreProperties>
</file>